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018"/>
        <w:gridCol w:w="3369"/>
      </w:tblGrid>
      <w:tr w:rsidR="008C79F5" w14:paraId="0646B23E" w14:textId="77777777" w:rsidTr="008C79F5">
        <w:trPr>
          <w:trHeight w:val="1410"/>
        </w:trPr>
        <w:tc>
          <w:tcPr>
            <w:tcW w:w="3543" w:type="dxa"/>
          </w:tcPr>
          <w:p w14:paraId="7CCAC451" w14:textId="66BCA665" w:rsidR="008C79F5" w:rsidRPr="00A71120" w:rsidRDefault="008C79F5" w:rsidP="00B808E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r w:rsidRPr="00A71120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ΠΑΝΕΠΙΣΤΗΜΙΟ ΔΥΤΙΚΗΣ ΜΑΚΕΔΟΝΙΑΣ</w:t>
            </w:r>
          </w:p>
          <w:p w14:paraId="09DA40EE" w14:textId="77777777" w:rsidR="008C79F5" w:rsidRPr="00A71120" w:rsidRDefault="008C79F5" w:rsidP="00B808E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r w:rsidRPr="00A71120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ΤΜΗΜΑ ΟΙΚΟΝΟΜΙΚΩΝ ΕΠΙΣΤΗΜΩΝ</w:t>
            </w:r>
          </w:p>
          <w:p w14:paraId="14F99459" w14:textId="77777777" w:rsidR="008C79F5" w:rsidRPr="00A71120" w:rsidRDefault="008C79F5" w:rsidP="00B808E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r w:rsidRPr="00A71120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 xml:space="preserve">ΠΡΟΓΡΑΜΜΑ ΜΕΤΑΠΤΥΧΙΑΚΩΝ ΣΠΟΥΔΩΝ </w:t>
            </w:r>
          </w:p>
          <w:p w14:paraId="45BCE26A" w14:textId="77777777" w:rsidR="008C79F5" w:rsidRPr="00A71120" w:rsidRDefault="008C79F5" w:rsidP="00B808E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r w:rsidRPr="00A71120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«ΔΗΜΟΣΙΑ ΔΙΟΙΚΗΣΗ»</w:t>
            </w:r>
          </w:p>
          <w:p w14:paraId="7A46CC4E" w14:textId="77777777" w:rsidR="008C79F5" w:rsidRPr="00A71120" w:rsidRDefault="008C79F5" w:rsidP="00B808E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r w:rsidRPr="00A71120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(MSc in Public Administration)</w:t>
            </w:r>
          </w:p>
        </w:tc>
        <w:tc>
          <w:tcPr>
            <w:tcW w:w="2018" w:type="dxa"/>
            <w:vAlign w:val="center"/>
          </w:tcPr>
          <w:p w14:paraId="0918B756" w14:textId="77777777" w:rsidR="008C79F5" w:rsidRPr="008C79F5" w:rsidRDefault="008C79F5" w:rsidP="008C7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65D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6130B616" wp14:editId="24C6415C">
                  <wp:extent cx="1227455" cy="69438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38" cy="701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143E2068" w14:textId="77777777" w:rsidR="008C79F5" w:rsidRDefault="008C79F5" w:rsidP="00B808E4">
            <w:pPr>
              <w:spacing w:after="0" w:line="240" w:lineRule="auto"/>
            </w:pPr>
          </w:p>
          <w:p w14:paraId="2E6DF82B" w14:textId="77777777" w:rsidR="008C79F5" w:rsidRDefault="008C79F5" w:rsidP="00B808E4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4BD660EA" w14:textId="77777777" w:rsidR="008C79F5" w:rsidRDefault="008C79F5" w:rsidP="00B808E4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7A50BBEF" w14:textId="77777777" w:rsidR="008C79F5" w:rsidRDefault="008C79F5" w:rsidP="00B808E4">
            <w:pPr>
              <w:spacing w:after="0" w:line="360" w:lineRule="auto"/>
              <w:jc w:val="right"/>
            </w:pPr>
          </w:p>
        </w:tc>
      </w:tr>
    </w:tbl>
    <w:p w14:paraId="369D2425" w14:textId="3D646732" w:rsidR="00154F48" w:rsidRPr="003A09C0" w:rsidRDefault="008C79F5" w:rsidP="004D0FD2">
      <w:pPr>
        <w:spacing w:after="0" w:line="240" w:lineRule="auto"/>
        <w:rPr>
          <w:b/>
        </w:rPr>
      </w:pPr>
      <w:r w:rsidRPr="003403E9">
        <w:rPr>
          <w:iCs/>
          <w:noProof/>
          <w:color w:val="17365D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58240" behindDoc="0" locked="0" layoutInCell="1" allowOverlap="1" wp14:anchorId="7611E031" wp14:editId="6E11102B">
            <wp:simplePos x="0" y="0"/>
            <wp:positionH relativeFrom="column">
              <wp:posOffset>-666750</wp:posOffset>
            </wp:positionH>
            <wp:positionV relativeFrom="paragraph">
              <wp:posOffset>-1058545</wp:posOffset>
            </wp:positionV>
            <wp:extent cx="866775" cy="86677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08305" w14:textId="77777777" w:rsidR="004D0FD2" w:rsidRDefault="00000000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 w14:anchorId="03B4BD2B"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8" type="#_x0000_t109" style="position:absolute;margin-left:-4.65pt;margin-top:3.8pt;width:461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14:paraId="77818063" w14:textId="77777777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14:paraId="6E2F4003" w14:textId="77777777"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B7B431" w14:textId="77777777"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14:paraId="13889472" w14:textId="77777777"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14:paraId="79B38851" w14:textId="727ADA2E" w:rsidR="00CC26F3" w:rsidRPr="008C79F5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>ΟΙΚΟΝΟΜΙΚΩΝ ΕΠΙΣΤΗΜΩΝ</w:t>
            </w:r>
            <w:r w:rsidR="008C79F5">
              <w:rPr>
                <w:b/>
                <w:lang w:val="en-US"/>
              </w:rPr>
              <w:t>-</w:t>
            </w:r>
            <w:r w:rsidR="008C79F5">
              <w:rPr>
                <w:b/>
              </w:rPr>
              <w:t>ΠΜΣ ΔΗΜΟΣΙΑΣ ΔΙΟΙΚΗΣΗΣ</w:t>
            </w:r>
          </w:p>
        </w:tc>
      </w:tr>
      <w:tr w:rsidR="00CC26F3" w14:paraId="3C399CE2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14:paraId="3E2744A2" w14:textId="77777777"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80DFA2" w14:textId="77777777"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14:paraId="02100918" w14:textId="77777777" w:rsidR="00CC26F3" w:rsidRP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Σας παρακαλώ να </w:t>
            </w:r>
          </w:p>
        </w:tc>
      </w:tr>
      <w:tr w:rsidR="00CC26F3" w14:paraId="2C733084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094468AB" w14:textId="77777777"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01515" w14:textId="77777777"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14:paraId="06E57982" w14:textId="77777777" w:rsidR="00CC26F3" w:rsidRDefault="00CC26F3" w:rsidP="00CC26F3">
            <w:pPr>
              <w:rPr>
                <w:b/>
              </w:rPr>
            </w:pPr>
          </w:p>
        </w:tc>
      </w:tr>
      <w:tr w:rsidR="00CC26F3" w14:paraId="5BA1BCBF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5A190BF2" w14:textId="77777777"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EC3482" w14:textId="77777777"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14:paraId="39A720CA" w14:textId="77777777" w:rsidR="00CC26F3" w:rsidRDefault="00CC26F3" w:rsidP="00CC26F3">
            <w:pPr>
              <w:rPr>
                <w:b/>
              </w:rPr>
            </w:pPr>
          </w:p>
        </w:tc>
      </w:tr>
      <w:tr w:rsidR="00CC26F3" w14:paraId="0435980F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66D2E3A5" w14:textId="77777777"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Μητρώνυμο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741F3C" w14:textId="77777777"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14:paraId="58DF2905" w14:textId="77777777" w:rsidR="00CC26F3" w:rsidRDefault="00CC26F3" w:rsidP="00CC26F3">
            <w:pPr>
              <w:rPr>
                <w:b/>
              </w:rPr>
            </w:pPr>
          </w:p>
        </w:tc>
      </w:tr>
      <w:tr w:rsidR="00CC26F3" w14:paraId="45F38005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171738DD" w14:textId="77777777"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Αριθ. Ειδ. Μητρώνου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ED3FB6" w14:textId="77777777"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14:paraId="58B2299E" w14:textId="77777777" w:rsidR="00CC26F3" w:rsidRDefault="00CC26F3" w:rsidP="00CC26F3">
            <w:pPr>
              <w:rPr>
                <w:b/>
              </w:rPr>
            </w:pPr>
          </w:p>
        </w:tc>
      </w:tr>
      <w:tr w:rsidR="003E6311" w14:paraId="609A50E9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29830FB1" w14:textId="77777777"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FDC4E8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14:paraId="5977B652" w14:textId="77777777" w:rsidR="003E6311" w:rsidRDefault="003E6311" w:rsidP="00CC26F3">
            <w:pPr>
              <w:rPr>
                <w:b/>
              </w:rPr>
            </w:pPr>
          </w:p>
        </w:tc>
      </w:tr>
      <w:tr w:rsidR="003E6311" w14:paraId="73774969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1B1EF4C8" w14:textId="77777777"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A152FC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14:paraId="00F9351D" w14:textId="77777777" w:rsidR="003E6311" w:rsidRDefault="003E6311" w:rsidP="00CC26F3">
            <w:pPr>
              <w:rPr>
                <w:b/>
              </w:rPr>
            </w:pPr>
          </w:p>
        </w:tc>
      </w:tr>
      <w:tr w:rsidR="003E6311" w14:paraId="66C9B498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424843F8" w14:textId="77777777"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646C04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4C90B702" w14:textId="77777777" w:rsidR="003E6311" w:rsidRDefault="003E6311" w:rsidP="00CC26F3">
            <w:pPr>
              <w:rPr>
                <w:b/>
              </w:rPr>
            </w:pPr>
          </w:p>
        </w:tc>
      </w:tr>
      <w:tr w:rsidR="003E6311" w14:paraId="51283CCD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6322287F" w14:textId="77777777"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7884F4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13EF0" w14:textId="77777777" w:rsidR="003E6311" w:rsidRDefault="003E6311" w:rsidP="00CC26F3">
            <w:pPr>
              <w:rPr>
                <w:b/>
              </w:rPr>
            </w:pPr>
          </w:p>
        </w:tc>
      </w:tr>
      <w:tr w:rsidR="003E6311" w14:paraId="19C0B944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0FB1667B" w14:textId="77777777"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B546A4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14:paraId="7C63BFC4" w14:textId="77777777"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</w:p>
        </w:tc>
      </w:tr>
      <w:tr w:rsidR="003E6311" w14:paraId="50908ACA" w14:textId="77777777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1190314F" w14:textId="77777777"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C061BD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667278C8" w14:textId="77777777"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Ο/Η Αιτ</w:t>
            </w:r>
          </w:p>
        </w:tc>
      </w:tr>
      <w:tr w:rsidR="003E6311" w14:paraId="213EF16C" w14:textId="77777777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4294411" w14:textId="77777777" w:rsidR="003E6311" w:rsidRPr="004D0FD2" w:rsidRDefault="003E631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253477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045A8F7A" w14:textId="77777777" w:rsidR="003E6311" w:rsidRDefault="003E6311" w:rsidP="00CC26F3">
            <w:pPr>
              <w:rPr>
                <w:b/>
              </w:rPr>
            </w:pPr>
          </w:p>
        </w:tc>
      </w:tr>
      <w:tr w:rsidR="003E6311" w14:paraId="5E46C928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14:paraId="06C07542" w14:textId="77777777"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5F2139" w14:textId="77777777"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C8A3CAE" w14:textId="77777777"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14:paraId="5C9FFDBD" w14:textId="77777777" w:rsidR="004D0FD2" w:rsidRPr="004D0FD2" w:rsidRDefault="004D0FD2" w:rsidP="004D0FD2">
      <w:pPr>
        <w:spacing w:after="0" w:line="240" w:lineRule="auto"/>
        <w:rPr>
          <w:b/>
        </w:rPr>
      </w:pPr>
    </w:p>
    <w:sectPr w:rsidR="004D0FD2" w:rsidRPr="004D0FD2" w:rsidSect="00C663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D2"/>
    <w:rsid w:val="0006085F"/>
    <w:rsid w:val="00117804"/>
    <w:rsid w:val="00154F48"/>
    <w:rsid w:val="001E2F87"/>
    <w:rsid w:val="00364E9D"/>
    <w:rsid w:val="003A09C0"/>
    <w:rsid w:val="003E6311"/>
    <w:rsid w:val="004D0FD2"/>
    <w:rsid w:val="00577315"/>
    <w:rsid w:val="006C55C7"/>
    <w:rsid w:val="006E6B60"/>
    <w:rsid w:val="007E392A"/>
    <w:rsid w:val="008C79F5"/>
    <w:rsid w:val="009A0B88"/>
    <w:rsid w:val="00B01BB1"/>
    <w:rsid w:val="00B1743F"/>
    <w:rsid w:val="00B8265A"/>
    <w:rsid w:val="00C66306"/>
    <w:rsid w:val="00CC26F3"/>
    <w:rsid w:val="00D85D52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F4B6D5"/>
  <w15:docId w15:val="{A11CCD82-21FC-4D32-B50D-387F89AE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Σοφία Ζαχαρία</cp:lastModifiedBy>
  <cp:revision>3</cp:revision>
  <cp:lastPrinted>2019-01-24T08:02:00Z</cp:lastPrinted>
  <dcterms:created xsi:type="dcterms:W3CDTF">2019-09-10T18:43:00Z</dcterms:created>
  <dcterms:modified xsi:type="dcterms:W3CDTF">2024-01-16T11:52:00Z</dcterms:modified>
</cp:coreProperties>
</file>